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Diario de aprendizaje · A2 — RIPv1 funcional</w:t>
      </w:r>
    </w:p>
    <w:p>
      <w:pPr>
        <w:pStyle w:val="Author"/>
      </w:pPr>
      <w:r>
        <w:t xml:space="preserve">Nombre y apellidos · Pareja: ___________________</w:t>
      </w:r>
    </w:p>
    <w:p>
      <w:pPr>
        <w:pStyle w:val="Heading1"/>
      </w:pPr>
      <w:r>
        <w:t xml:space="preserve">Diario de aprendizaje — A2 · RIPv1 funcional</w:t>
      </w:r>
    </w:p>
    <w:p>
      <w:pPr>
        <w:pStyle w:val="BlockText"/>
      </w:pPr>
      <w:r>
        <w:rPr>
          <w:b/>
          <w:bCs/>
        </w:rPr>
        <w:t xml:space="preserve">Cómo usar este documento</w:t>
      </w:r>
    </w:p>
    <w:p>
      <w:pPr>
        <w:pStyle w:val="BlockText"/>
      </w:pPr>
      <w:r>
        <w:t xml:space="preserve">Este diario es donde registras</w:t>
      </w:r>
      <w:r>
        <w:t xml:space="preserve"> </w:t>
      </w:r>
      <w:r>
        <w:rPr>
          <w:b/>
          <w:bCs/>
        </w:rPr>
        <w:t xml:space="preserve">cómo trabajas</w:t>
      </w:r>
      <w:r>
        <w:t xml:space="preserve">, no el resultado final. El resultado va en el documento de apuntes y en los ficheros</w:t>
      </w:r>
      <w:r>
        <w:t xml:space="preserve"> </w:t>
      </w:r>
      <w:r>
        <w:rPr>
          <w:rStyle w:val="VerbatimChar"/>
        </w:rPr>
        <w:t xml:space="preserve">.pkt</w:t>
      </w:r>
      <w:r>
        <w:t xml:space="preserve">. Aquí dejas la</w:t>
      </w:r>
      <w:r>
        <w:t xml:space="preserve"> </w:t>
      </w:r>
      <w:r>
        <w:rPr>
          <w:b/>
          <w:bCs/>
        </w:rPr>
        <w:t xml:space="preserve">huella cognitiva</w:t>
      </w:r>
      <w:r>
        <w:t xml:space="preserve">: qué predijiste antes de empezar, qué le preguntaste a la IA, qué te equivocaste, qué aprendiste.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Antes de empezar a rellenar A2:</w:t>
      </w:r>
      <w:r>
        <w:t xml:space="preserve"> </w:t>
      </w:r>
      <w:r>
        <w:t xml:space="preserve">abre tu</w:t>
      </w:r>
      <w:r>
        <w:t xml:space="preserve"> </w:t>
      </w:r>
      <w:r>
        <w:rPr>
          <w:rStyle w:val="VerbatimChar"/>
        </w:rPr>
        <w:t xml:space="preserve">plantilla_diario_ut6_a1.docx</w:t>
      </w:r>
      <w:r>
        <w:t xml:space="preserve"> </w:t>
      </w:r>
      <w:r>
        <w:t xml:space="preserve">y</w:t>
      </w:r>
      <w:r>
        <w:t xml:space="preserve"> </w:t>
      </w:r>
      <w:r>
        <w:rPr>
          <w:b/>
          <w:bCs/>
        </w:rPr>
        <w:t xml:space="preserve">copia al inicio de este fichero</w:t>
      </w:r>
      <w:r>
        <w:t xml:space="preserve"> </w:t>
      </w:r>
      <w:r>
        <w:t xml:space="preserve">las entradas A0 y A1 acumuladas. Pega ese contenido por encima del bloque</w:t>
      </w:r>
      <w:r>
        <w:t xml:space="preserve"> </w:t>
      </w:r>
      <w:r>
        <w:t xml:space="preserve">“A2 · RIPv1 funcional”</w:t>
      </w:r>
      <w:r>
        <w:t xml:space="preserve"> </w:t>
      </w:r>
      <w:r>
        <w:t xml:space="preserve">que tienes más abajo. Al final de la unidad, en A6, tendrás un único diario con A0-A6.</w:t>
      </w:r>
    </w:p>
    <w:p>
      <w:pPr>
        <w:pStyle w:val="Compact"/>
        <w:numPr>
          <w:ilvl w:val="0"/>
          <w:numId w:val="1001"/>
        </w:numPr>
      </w:pPr>
      <w:r>
        <w:t xml:space="preserve">Rellena la entrada</w:t>
      </w:r>
      <w:r>
        <w:t xml:space="preserve"> </w:t>
      </w:r>
      <w:r>
        <w:rPr>
          <w:b/>
          <w:bCs/>
        </w:rPr>
        <w:t xml:space="preserve">el mismo día que haces la actividad</w:t>
      </w:r>
      <w:r>
        <w:t xml:space="preserve">, no al final de la secuencia.</w:t>
      </w:r>
    </w:p>
    <w:p>
      <w:pPr>
        <w:pStyle w:val="Compact"/>
        <w:numPr>
          <w:ilvl w:val="0"/>
          <w:numId w:val="1001"/>
        </w:numPr>
      </w:pPr>
      <w:r>
        <w:t xml:space="preserve">Para los prompts:</w:t>
      </w:r>
      <w:r>
        <w:t xml:space="preserve"> </w:t>
      </w:r>
      <w:r>
        <w:rPr>
          <w:b/>
          <w:bCs/>
        </w:rPr>
        <w:t xml:space="preserve">copia y pega el prompt exacto</w:t>
      </w:r>
      <w:r>
        <w:t xml:space="preserve"> </w:t>
      </w:r>
      <w:r>
        <w:t xml:space="preserve">que escribiste, no una versión idealizada. Si el prompt era malo, déjalo y explica por qué.</w:t>
      </w:r>
    </w:p>
    <w:p>
      <w:pPr>
        <w:pStyle w:val="Compact"/>
        <w:numPr>
          <w:ilvl w:val="0"/>
          <w:numId w:val="1001"/>
        </w:numPr>
      </w:pPr>
      <w:r>
        <w:t xml:space="preserve">Las casillas</w:t>
      </w:r>
      <w:r>
        <w:t xml:space="preserve"> </w:t>
      </w:r>
      <w:r>
        <w:rPr>
          <w:rStyle w:val="VerbatimChar"/>
        </w:rPr>
        <w:t xml:space="preserve">[ entre corchetes ]</w:t>
      </w:r>
      <w:r>
        <w:t xml:space="preserve"> </w:t>
      </w:r>
      <w:r>
        <w:t xml:space="preserve">son recordatorios. Bórralas y escribe encima.</w:t>
      </w:r>
    </w:p>
    <w:p>
      <w:pPr>
        <w:pStyle w:val="BlockText"/>
      </w:pPr>
      <w:r>
        <w:rPr>
          <w:b/>
          <w:bCs/>
        </w:rPr>
        <w:t xml:space="preserve">Antes de empezar:</w:t>
      </w:r>
      <w:r>
        <w:t xml:space="preserve"> </w:t>
      </w:r>
      <w:r>
        <w:t xml:space="preserve">relee tus</w:t>
      </w:r>
      <w:r>
        <w:t xml:space="preserve"> </w:t>
      </w:r>
      <w:r>
        <w:rPr>
          <w:i/>
          <w:iCs/>
        </w:rPr>
        <w:t xml:space="preserve">Principios de uso de IA</w:t>
      </w:r>
      <w:r>
        <w:t xml:space="preserve"> </w:t>
      </w:r>
      <w:r>
        <w:t xml:space="preserve">en tu plantilla del diario A0. Los vas a aplicar al formular cada prompt de hoy.</w:t>
      </w:r>
    </w:p>
    <w:p>
      <w:r>
        <w:pict>
          <v:rect style="width:0;height:1.5pt" o:hralign="center" o:hrstd="t" o:hr="t"/>
        </w:pict>
      </w:r>
    </w:p>
    <w:p>
      <w:pPr>
        <w:pStyle w:val="Heading2"/>
      </w:pPr>
      <w:r>
        <w:t xml:space="preserve">A2 · RIPv1 funcional</w:t>
      </w:r>
    </w:p>
    <w:p>
      <w:pPr>
        <w:pStyle w:val="FirstParagraph"/>
      </w:pPr>
      <w:r>
        <w:rPr>
          <w:b/>
          <w:bCs/>
        </w:rPr>
        <w:t xml:space="preserve">Fecha:</w:t>
      </w:r>
      <w:r>
        <w:t xml:space="preserve"> </w:t>
      </w:r>
      <w:r>
        <w:t xml:space="preserve">[ dd/mm/aaaa ]</w:t>
      </w:r>
      <w:r>
        <w:t xml:space="preserve"> </w:t>
      </w:r>
      <w:r>
        <w:rPr>
          <w:b/>
          <w:bCs/>
        </w:rPr>
        <w:t xml:space="preserve">Pareja:</w:t>
      </w:r>
      <w:r>
        <w:t xml:space="preserve"> </w:t>
      </w:r>
      <w:r>
        <w:t xml:space="preserve">[ nombre 1 ] · [ nombre 2 ]</w:t>
      </w:r>
    </w:p>
    <w:p>
      <w:pPr>
        <w:pStyle w:val="Heading3"/>
      </w:pPr>
      <w:r>
        <w:t xml:space="preserve">Antes de empezar (fase sin IA)</w:t>
      </w:r>
    </w:p>
    <w:p>
      <w:pPr>
        <w:pStyle w:val="FirstParagraph"/>
      </w:pPr>
      <w:r>
        <w:rPr>
          <w:b/>
          <w:bCs/>
        </w:rPr>
        <w:t xml:space="preserve">Recordatorio de A1 (Paso 1):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Comandos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ip route</w:t>
      </w:r>
      <w:r>
        <w:rPr>
          <w:i/>
          <w:iCs/>
        </w:rPr>
        <w:t xml:space="preserve"> </w:t>
      </w:r>
      <w:r>
        <w:rPr>
          <w:i/>
          <w:iCs/>
        </w:rPr>
        <w:t xml:space="preserve">que configuré en A1 (camino activo):</w:t>
      </w:r>
      <w:r>
        <w:t xml:space="preserve"> </w:t>
      </w:r>
      <w:r>
        <w:t xml:space="preserve">[ número total ]</w:t>
      </w:r>
    </w:p>
    <w:p>
      <w:pPr>
        <w:pStyle w:val="Compact"/>
        <w:numPr>
          <w:ilvl w:val="0"/>
          <w:numId w:val="1002"/>
        </w:numPr>
      </w:pPr>
      <w:r>
        <w:rPr>
          <w:i/>
          <w:iCs/>
        </w:rPr>
        <w:t xml:space="preserve">Comandos extra que añadí cuando cayó el enlace R2-R3:</w:t>
      </w:r>
      <w:r>
        <w:t xml:space="preserve"> </w:t>
      </w:r>
      <w:r>
        <w:t xml:space="preserve">[ número ]</w:t>
      </w:r>
    </w:p>
    <w:p>
      <w:pPr>
        <w:pStyle w:val="FirstParagraph"/>
      </w:pPr>
      <w:r>
        <w:rPr>
          <w:b/>
          <w:bCs/>
        </w:rPr>
        <w:t xml:space="preserve">Comandos que añadí para activar RIP (Paso 2):</w:t>
      </w:r>
    </w:p>
    <w:p>
      <w:pPr>
        <w:pStyle w:val="BlockText"/>
      </w:pPr>
      <w:r>
        <w:rPr>
          <w:i/>
          <w:iCs/>
        </w:rPr>
        <w:t xml:space="preserve">“En total, para activar RIP en los 5 routers he ejecutado ____ comandos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network</w:t>
      </w:r>
      <w:r>
        <w:rPr>
          <w:i/>
          <w:iCs/>
        </w:rPr>
        <w:t xml:space="preserve">. En A1, para hacer el equivalente con estáticas, había ejecutado ____ comandos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ip route</w:t>
      </w:r>
      <w:r>
        <w:rPr>
          <w:i/>
          <w:iCs/>
        </w:rPr>
        <w:t xml:space="preserve">.”</w:t>
      </w:r>
    </w:p>
    <w:p>
      <w:pPr>
        <w:pStyle w:val="FirstParagraph"/>
      </w:pPr>
      <w:r>
        <w:t xml:space="preserve">[ rellena con tus números ]</w:t>
      </w:r>
    </w:p>
    <w:p>
      <w:pPr>
        <w:pStyle w:val="BodyText"/>
      </w:pPr>
      <w:r>
        <w:rPr>
          <w:b/>
          <w:bCs/>
        </w:rPr>
        <w:t xml:space="preserve">Lo que vi en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show ip route</w:t>
      </w:r>
      <w:r>
        <w:rPr>
          <w:b/>
          <w:bCs/>
        </w:rPr>
        <w:t xml:space="preserve"> </w:t>
      </w:r>
      <w:r>
        <w:rPr>
          <w:b/>
          <w:bCs/>
        </w:rPr>
        <w:t xml:space="preserve">de R2 (Paso 3):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Líneas que empiezan por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R</w:t>
      </w:r>
      <w:r>
        <w:rPr>
          <w:i/>
          <w:iCs/>
        </w:rPr>
        <w:t xml:space="preserve">:</w:t>
      </w:r>
      <w:r>
        <w:t xml:space="preserve"> </w:t>
      </w:r>
      <w:r>
        <w:t xml:space="preserve">[ ¿cuántas? 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Métrica de la ruta hacia 172.16.7.0 (LAN de PC-E):</w:t>
      </w:r>
      <w:r>
        <w:t xml:space="preserve"> </w:t>
      </w:r>
      <w:r>
        <w:t xml:space="preserve">[</w:t>
      </w:r>
      <w:r>
        <w:t xml:space="preserve"> </w:t>
      </w:r>
      <w:r>
        <w:rPr>
          <w:rStyle w:val="VerbatimChar"/>
        </w:rPr>
        <w:t xml:space="preserve">[120/X]</w:t>
      </w:r>
      <w:r>
        <w:t xml:space="preserve"> </w:t>
      </w:r>
      <w:r>
        <w:t xml:space="preserve">— explica qué significa cada número ]</w:t>
      </w:r>
    </w:p>
    <w:p>
      <w:pPr>
        <w:pStyle w:val="Compact"/>
        <w:numPr>
          <w:ilvl w:val="0"/>
          <w:numId w:val="1003"/>
        </w:numPr>
      </w:pPr>
      <w:r>
        <w:rPr>
          <w:i/>
          <w:iCs/>
        </w:rPr>
        <w:t xml:space="preserve">¿Hay redes con dos siguientes saltos?</w:t>
      </w:r>
      <w:r>
        <w:t xml:space="preserve"> </w:t>
      </w:r>
      <w:r>
        <w:t xml:space="preserve">[ ¿cuáles y por qué? ]</w:t>
      </w:r>
    </w:p>
    <w:p>
      <w:pPr>
        <w:pStyle w:val="FirstParagraph"/>
      </w:pPr>
      <w:r>
        <w:rPr>
          <w:b/>
          <w:bCs/>
        </w:rPr>
        <w:t xml:space="preserve">Resultado del ping y del</w:t>
      </w:r>
      <w:r>
        <w:rPr>
          <w:b/>
          <w:bCs/>
        </w:rPr>
        <w:t xml:space="preserve"> </w:t>
      </w:r>
      <w:r>
        <w:rPr>
          <w:rStyle w:val="VerbatimChar"/>
          <w:b/>
          <w:bCs/>
        </w:rPr>
        <w:t xml:space="preserve">tracert</w:t>
      </w:r>
      <w:r>
        <w:rPr>
          <w:b/>
          <w:bCs/>
        </w:rPr>
        <w:t xml:space="preserve"> </w:t>
      </w:r>
      <w:r>
        <w:rPr>
          <w:b/>
          <w:bCs/>
        </w:rPr>
        <w:t xml:space="preserve">PC-A → PC-E (Paso 4):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Ping:</w:t>
      </w:r>
      <w:r>
        <w:t xml:space="preserve"> </w:t>
      </w:r>
      <w:r>
        <w:t xml:space="preserve">[ ¿llegó? ]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Tracert:</w:t>
      </w:r>
      <w:r>
        <w:t xml:space="preserve"> </w:t>
      </w:r>
      <w:r>
        <w:t xml:space="preserve">[ ¿el camino pasa por R3 o por R4? ]</w:t>
      </w:r>
    </w:p>
    <w:p>
      <w:pPr>
        <w:pStyle w:val="Compact"/>
        <w:numPr>
          <w:ilvl w:val="0"/>
          <w:numId w:val="1004"/>
        </w:numPr>
      </w:pPr>
      <w:r>
        <w:rPr>
          <w:i/>
          <w:iCs/>
        </w:rPr>
        <w:t xml:space="preserve">¿Por qué crees que el protocolo eligió ese camino y no el otro?:</w:t>
      </w:r>
      <w:r>
        <w:t xml:space="preserve"> </w:t>
      </w:r>
      <w:r>
        <w:t xml:space="preserve">[ tu hipótesis ]</w:t>
      </w:r>
    </w:p>
    <w:p>
      <w:pPr>
        <w:pStyle w:val="FirstParagraph"/>
      </w:pPr>
      <w:r>
        <w:rPr>
          <w:b/>
          <w:bCs/>
        </w:rPr>
        <w:t xml:space="preserve">Comandos que añadí para recuperar la conectividad tras la caída de R2-R3 (Paso 5):</w:t>
      </w:r>
    </w:p>
    <w:p>
      <w:pPr>
        <w:pStyle w:val="BlockText"/>
      </w:pPr>
      <w:r>
        <w:rPr>
          <w:i/>
          <w:iCs/>
        </w:rPr>
        <w:t xml:space="preserve">“Para recuperar el ping PC-A → PC-E después de la caída de R2-R3 he tenido que añadir ____ comandos en total. En A1 tuve que añadir ____ comandos para hacer lo mismo.”</w:t>
      </w:r>
    </w:p>
    <w:p>
      <w:pPr>
        <w:pStyle w:val="BlockText"/>
      </w:pPr>
      <w:r>
        <w:t xml:space="preserve">Pista: el número que va en el primer hueco es</w:t>
      </w:r>
      <w:r>
        <w:t xml:space="preserve"> </w:t>
      </w:r>
      <w:r>
        <w:rPr>
          <w:b/>
          <w:bCs/>
        </w:rPr>
        <w:t xml:space="preserve">cero</w:t>
      </w:r>
      <w:r>
        <w:t xml:space="preserve"> </w:t>
      </w:r>
      <w:r>
        <w:t xml:space="preserve">— RIP recupera la conectividad sin que toques nada.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Tracert tras la convergencia:</w:t>
      </w:r>
      <w:r>
        <w:t xml:space="preserve"> </w:t>
      </w:r>
      <w:r>
        <w:t xml:space="preserve">[ ¿el camino pasa ahora por R4? ]</w:t>
      </w:r>
    </w:p>
    <w:p>
      <w:pPr>
        <w:pStyle w:val="Compact"/>
        <w:numPr>
          <w:ilvl w:val="0"/>
          <w:numId w:val="1005"/>
        </w:numPr>
      </w:pPr>
      <w:r>
        <w:rPr>
          <w:i/>
          <w:iCs/>
        </w:rPr>
        <w:t xml:space="preserve">Tiempo aproximado hasta que el ping volvió a funcionar:</w:t>
      </w:r>
      <w:r>
        <w:t xml:space="preserve"> </w:t>
      </w:r>
      <w:r>
        <w:t xml:space="preserve">[ segundos ]</w:t>
      </w:r>
    </w:p>
    <w:p>
      <w:pPr>
        <w:pStyle w:val="FirstParagraph"/>
      </w:pPr>
      <w:r>
        <w:rPr>
          <w:b/>
          <w:bCs/>
        </w:rPr>
        <w:t xml:space="preserve">Dificultades que encontré:</w:t>
      </w:r>
    </w:p>
    <w:p>
      <w:pPr>
        <w:pStyle w:val="Compact"/>
        <w:numPr>
          <w:ilvl w:val="0"/>
          <w:numId w:val="1006"/>
        </w:numPr>
      </w:pPr>
      <w:r>
        <w:t xml:space="preserve">[ una por línea, lo más concreto posible ]</w:t>
      </w:r>
    </w:p>
    <w:p>
      <w:pPr>
        <w:pStyle w:val="Heading3"/>
      </w:pPr>
      <w:r>
        <w:t xml:space="preserve">Fase 2 — IA tutor socrático</w:t>
      </w:r>
    </w:p>
    <w:p>
      <w:pPr>
        <w:pStyle w:val="FirstParagraph"/>
      </w:pPr>
      <w:r>
        <w:rPr>
          <w:b/>
          <w:bCs/>
        </w:rPr>
        <w:t xml:space="preserve">3 prompts que usé y por qué los formulé así:</w:t>
      </w:r>
    </w:p>
    <w:p>
      <w:pPr>
        <w:pStyle w:val="BlockText"/>
      </w:pPr>
      <w:r>
        <w:t xml:space="preserve">Los Prompts 1 y 2 son guiados y aplican la</w:t>
      </w:r>
      <w:r>
        <w:t xml:space="preserve"> </w:t>
      </w:r>
      <w:r>
        <w:rPr>
          <w:b/>
          <w:bCs/>
        </w:rPr>
        <w:t xml:space="preserve">técnica #1</w:t>
      </w:r>
      <w:r>
        <w:t xml:space="preserve"> </w:t>
      </w:r>
      <w:r>
        <w:t xml:space="preserve">del manual (pedir explicación, no solución). El Prompt 3 lo construyes tú: indica qué principio de A0 te guio.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Prompt 1 enviado</w:t>
      </w:r>
      <w:r>
        <w:t xml:space="preserve"> </w:t>
      </w:r>
      <w:r>
        <w:rPr>
          <w:i/>
          <w:iCs/>
        </w:rPr>
        <w:t xml:space="preserve">(las dos preguntas sobre por qué basta un solo</w:t>
      </w:r>
      <w:r>
        <w:rPr>
          <w:i/>
          <w:iCs/>
        </w:rPr>
        <w:t xml:space="preserve"> </w:t>
      </w:r>
      <w:r>
        <w:rPr>
          <w:rStyle w:val="VerbatimChar"/>
          <w:i/>
          <w:iCs/>
        </w:rPr>
        <w:t xml:space="preserve">network</w:t>
      </w:r>
      <w:r>
        <w:rPr>
          <w:i/>
          <w:iCs/>
        </w:rPr>
        <w:t xml:space="preserve">)</w:t>
      </w:r>
      <w:r>
        <w:t xml:space="preserve">: [ pega el prompt con tus datos reales sustituidos ]</w:t>
      </w:r>
      <w:r>
        <w:t xml:space="preserve"> </w:t>
      </w:r>
      <w:r>
        <w:rPr>
          <w:b/>
          <w:bCs/>
        </w:rPr>
        <w:t xml:space="preserve">Técnica del manual:</w:t>
      </w:r>
      <w:r>
        <w:t xml:space="preserve"> </w:t>
      </w:r>
      <w:r>
        <w:t xml:space="preserve">#1 (pedir explicación, no solución)</w:t>
      </w:r>
      <w:r>
        <w:t xml:space="preserve"> </w:t>
      </w:r>
      <w:r>
        <w:rPr>
          <w:b/>
          <w:bCs/>
        </w:rPr>
        <w:t xml:space="preserve">Principio de A0 dominante:</w:t>
      </w:r>
      <w:r>
        <w:t xml:space="preserve"> </w:t>
      </w:r>
      <w:r>
        <w:t xml:space="preserve">[ ej.: P2 — incluí mi direccionamiento real / P3 — pedí el mecanismo paso a paso ]</w:t>
      </w:r>
      <w:r>
        <w:t xml:space="preserve"> </w:t>
      </w:r>
      <w:r>
        <w:rPr>
          <w:b/>
          <w:bCs/>
        </w:rPr>
        <w:t xml:space="preserve">Qué me devolvió la IA — punto 1</w:t>
      </w:r>
      <w:r>
        <w:t xml:space="preserve"> </w:t>
      </w:r>
      <w:r>
        <w:t xml:space="preserve">(por qué un solo</w:t>
      </w:r>
      <w:r>
        <w:t xml:space="preserve"> </w:t>
      </w:r>
      <w:r>
        <w:rPr>
          <w:rStyle w:val="VerbatimChar"/>
        </w:rPr>
        <w:t xml:space="preserve">network</w:t>
      </w:r>
      <w:r>
        <w:t xml:space="preserve"> </w:t>
      </w:r>
      <w:r>
        <w:t xml:space="preserve">activa RIP en todas las interfaces): [ 1-2 líneas ]</w:t>
      </w:r>
      <w:r>
        <w:t xml:space="preserve"> </w:t>
      </w:r>
      <w:r>
        <w:rPr>
          <w:b/>
          <w:bCs/>
        </w:rPr>
        <w:t xml:space="preserve">Qué me devolvió la IA — punto 2</w:t>
      </w:r>
      <w:r>
        <w:t xml:space="preserve"> </w:t>
      </w:r>
      <w:r>
        <w:t xml:space="preserve">(por qué aparecen subredes /24 individuales en la tabla): [ 1-2 líneas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Prompt 2 enviado:</w:t>
      </w:r>
      <w:r>
        <w:t xml:space="preserve"> </w:t>
      </w:r>
      <w:r>
        <w:t xml:space="preserve">[ pega el prompt ]</w:t>
      </w:r>
      <w:r>
        <w:t xml:space="preserve"> </w:t>
      </w:r>
      <w:r>
        <w:rPr>
          <w:b/>
          <w:bCs/>
        </w:rPr>
        <w:t xml:space="preserve">Técnica del manual:</w:t>
      </w:r>
      <w:r>
        <w:t xml:space="preserve"> </w:t>
      </w:r>
      <w:r>
        <w:t xml:space="preserve">#1</w:t>
      </w:r>
      <w:r>
        <w:t xml:space="preserve"> </w:t>
      </w:r>
      <w:r>
        <w:rPr>
          <w:b/>
          <w:bCs/>
        </w:rPr>
        <w:t xml:space="preserve">Principio de A0 dominante: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resumen en 1 línea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numPr>
          <w:ilvl w:val="0"/>
          <w:numId w:val="1007"/>
        </w:numPr>
      </w:pPr>
      <w:r>
        <w:rPr>
          <w:b/>
          <w:bCs/>
        </w:rPr>
        <w:t xml:space="preserve">Prompt 3 enviado (construido por ti):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Principio de A0 dominante:</w:t>
      </w:r>
      <w:r>
        <w:t xml:space="preserve"> </w:t>
      </w:r>
      <w:r>
        <w:t xml:space="preserve">[ P1 / P2 / P3 / P4, y por qué ese ]</w:t>
      </w:r>
      <w:r>
        <w:t xml:space="preserve"> </w:t>
      </w:r>
      <w:r>
        <w:rPr>
          <w:b/>
          <w:bCs/>
        </w:rPr>
        <w:t xml:space="preserve">Qué me devolvió la IA:</w:t>
      </w:r>
      <w:r>
        <w:t xml:space="preserve"> </w:t>
      </w:r>
      <w:r>
        <w:t xml:space="preserve">[ … ]</w:t>
      </w:r>
      <w:r>
        <w:t xml:space="preserve"> </w:t>
      </w:r>
      <w:r>
        <w:rPr>
          <w:b/>
          <w:bCs/>
        </w:rPr>
        <w:t xml:space="preserve">Qué verifiqué:</w:t>
      </w:r>
      <w:r>
        <w:t xml:space="preserve"> </w:t>
      </w:r>
      <w:r>
        <w:t xml:space="preserve">[ … ]</w:t>
      </w:r>
    </w:p>
    <w:p>
      <w:pPr>
        <w:pStyle w:val="FirstParagraph"/>
      </w:pPr>
      <w:r>
        <w:rPr>
          <w:b/>
          <w:bCs/>
        </w:rPr>
        <w:t xml:space="preserve">Errores que detecté en respuestas de la IA:</w:t>
      </w:r>
      <w:r>
        <w:t xml:space="preserve"> </w:t>
      </w:r>
      <w:r>
        <w:t xml:space="preserve">[ si los hubo, descríbelo: qué dijo mal, cómo lo verificaste y por qué crees que se equivocó. Si no, escribe</w:t>
      </w:r>
      <w:r>
        <w:t xml:space="preserve"> </w:t>
      </w:r>
      <w:r>
        <w:t xml:space="preserve">“ninguno detectado en este lab, pero no verifiqué a fondo: ____”</w:t>
      </w:r>
      <w:r>
        <w:t xml:space="preserve"> </w:t>
      </w:r>
      <w:r>
        <w:t xml:space="preserve">]</w:t>
      </w:r>
    </w:p>
    <w:p>
      <w:pPr>
        <w:pStyle w:val="Heading3"/>
      </w:pPr>
      <w:r>
        <w:t xml:space="preserve">Fase 3 — Documentación</w:t>
      </w:r>
    </w:p>
    <w:p>
      <w:pPr>
        <w:pStyle w:val="FirstParagraph"/>
      </w:pPr>
      <w:r>
        <w:t xml:space="preserve">[ qué te llamó más la atención al rellenar la columna RIPv1 de la tabla y al comparar con A1 ]</w:t>
      </w:r>
    </w:p>
    <w:p>
      <w:pPr>
        <w:pStyle w:val="Heading3"/>
      </w:pPr>
      <w:r>
        <w:t xml:space="preserve">Lo que aprendí</w:t>
      </w:r>
    </w:p>
    <w:p>
      <w:pPr>
        <w:pStyle w:val="FirstParagraph"/>
      </w:pPr>
      <w:r>
        <w:t xml:space="preserve">[ máx. 5 líneas ]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Diario de aprendizaje · A2 — RIPv1 funcional</dc:title>
  <dc:creator>Nombre y apellidos · Pareja: ___________________</dc:creator>
  <dc:language>es</dc:language>
  <cp:keywords/>
  <dcterms:created xsi:type="dcterms:W3CDTF">2026-05-06T19:59:26Z</dcterms:created>
  <dcterms:modified xsi:type="dcterms:W3CDTF">2026-05-06T19:59:26Z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